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2C51AF"/>
          <w:sz w:val="30"/>
        </w:rPr>
        <w:t>Подразделение ИВДИВО Екатеринбург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101010"/>
          <w:sz w:val="28"/>
        </w:rPr>
        <w:t>Протокол Совета от 14 сентября 2024 г.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color w:val="FF0000"/>
        </w:rPr>
        <w:t>Утверждаю Глава подразделения ИВДИВО Елена Гималетдинова. 01.10.2024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b/>
          <w:bCs/>
          <w:color w:val="000000"/>
        </w:rPr>
        <w:t>Присутствовали 29 Аватаров ИВО</w:t>
      </w:r>
      <w:r>
        <w:rPr>
          <w:rStyle w:val="Style14"/>
          <w:rFonts w:cs="Times New Roman" w:ascii="Times New Roman" w:hAnsi="Times New Roman"/>
          <w:bCs/>
          <w:color w:val="000000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Гималетдинова Елена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Онищук Наталья Адамовна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Вайсблат Полина Марковна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Ануфриева Ирина Васильевна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Борисова Ирина Анатольевна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Подногина Надежда Валентиновна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Ивина Виктория Вячеславовна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Широбокова Полина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Шухман Мария Владимировна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Григорьева Наталья Николаевна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Шурыгина Валентина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Тупикин Георгий Всеволодович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Батищева Людмила Леонидовна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Карасева Светлана Борисовна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Никитина Лариса Юрьевна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Воробьева Тамара Владимировна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Булашова Татьяна Валентиновна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Дылдин Анатолий Павлович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Ларионова Лидия Константиновна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Месилова Вера Сергеевна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Уфимцева Вера Фёдоровна (онлайн)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Густомесова Елена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Ермолаева Лариса Ивановна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Важнова Наталья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Тупикина Лариса Николаевна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Ильченко Оксана Игоревна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Дылдина Галина Степановна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Микрюкова Татьяна Георгиевна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/>
      </w:pPr>
      <w:r>
        <w:rPr>
          <w:rStyle w:val="Style14"/>
          <w:rFonts w:cs="Times New Roman" w:ascii="Times New Roman" w:hAnsi="Times New Roman"/>
          <w:color w:val="000000"/>
        </w:rPr>
        <w:t>Топоркова Вера Сергеевна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Состоялись: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1.Стяжание Плана Синтеза Совета ИВО.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2.Отдача темы «Образ Метагалактической Науки ИВО. Стяжание 32 Мг Наук ИВО», Надежда Подногина, Аватаресса ИВО Сверхкосмической Академии Наук ИВО ИВАС Янова ИВО ИВАС Кут Хуми, Научный Практик АНЦ метаизвечной науки.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3.Отдача темы «План Синтеза ИВО. Стяжание Планов Синтеза». Тренинг «Работа с Планом Синтеза каждого», Светлана Карасёва, Аватаресса ИВО Плана Синтеза ИВО ИВАС Яромира ИВО ИВАС Кут Хуми, Глава Плана Синтеза подразделения ИВДИВО.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4.Работа с поручениями ДП по Распоряжению ИВДИВО 5 п.33, Лариса Никитина, Аватаресса ИВО Вечной Сверхкосмической Психодинамики Отец-Человек-Субъекта ИВО ИВАС Сераписа ИВО ИВАС Кут Хуми, ИВДИВО-кадровый секретарь.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5.Обьявление о волонтёрской деятельности, Распоряжение ИВДИВО 4 п.138, Вера Топоркова, Аватаресса ИВО Вечной Сверхкосмической Иерархии ИВО ИВАС Дария ИВО ИВАС Кут Хуми, Глава Метагалактического центра подразделения ИВДИВО.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6. Тренинг «Зачем мне реализоваться в МЦ?», Валентина Шурыгина, Аватаресса ИВО Экономики Отец-Человек-Субъекта ИВО ИВАС Вильгельма ИВО ИВАС Кут Хуми, ИВДИВО-офис-секретарь.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7. Стяжание 18 зданий Подразделения ИВДИВО Екатеринбург в 9 Космосах. Елена Гималетдинова, Аватаресса ИВО подразделения ИВДИВО ИВАС Кут Хуми, Глава Совета ИВО подразделения ИВДИВО.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8. Работа с Ментальной Чашей Подразделения. Елена Гималетдинова, Аватаресса ИВО подразделения ИВДИВО ИВАС Кут Хуми, Глава Совета ИВО подразделения ИВДИВО.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9. Сообщение о работе с чатом Подразделения. Мария Шухман,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10. О командном участии 8 и более ДП в 8 Курсе Синтеза ИВО в Казани.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11. Голосование по объёму ЭП – материальной составляющей за погружение.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Решения: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 xml:space="preserve">1. Сформирована команда 9 ДП, устремлённых участвовать в 8 курсе Синтеза ИВО в Казани. 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Включить в План Синтеза Подразделения пункт: «Стяжание Синтезов 8 Курса Синтеза ИВО, командным участием в курсе Синтеза ИВО в Казани».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2. Исполнить стяжания по разработке Высшей Части ИВО к следующему Совету ИВО.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3. Утвердить объём ЭП за материальную составляющую погружений в количестве 500ед.ЭП.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>4.В течение недели предоставить данные для оформления договоров волонтёрства в МЦ Елене Гималетдиновой, Аватарессе ИВО подразделения ИВДИВО ИВАС Кут Хуми, Главе Совета ИВО подразделения ИВДИВО.</w:t>
      </w:r>
    </w:p>
    <w:p>
      <w:pPr>
        <w:pStyle w:val="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spacing w:before="0" w:after="160"/>
        <w:jc w:val="end"/>
        <w:rPr/>
      </w:pPr>
      <w:r>
        <w:rPr>
          <w:rStyle w:val="Style14"/>
          <w:rFonts w:cs="Times New Roman" w:ascii="Times New Roman" w:hAnsi="Times New Roman"/>
          <w:color w:val="000000"/>
        </w:rPr>
        <w:t>Составила ИВДИВО-Секретарь Ануфриева И.В.</w:t>
      </w:r>
    </w:p>
    <w:p>
      <w:pPr>
        <w:pStyle w:val="Normal"/>
        <w:jc w:val="end"/>
        <w:rPr/>
      </w:pPr>
      <w:r>
        <w:rPr>
          <w:rStyle w:val="Style14"/>
          <w:rFonts w:eastAsia="Noto Serif CJK SC" w:cs="Times New Roman" w:ascii="Times New Roman" w:hAnsi="Times New Roman"/>
        </w:rPr>
        <w:t>Сдано ИВАС Филиппу ИВАС Кут Хуми 29.09.2024.</w:t>
      </w:r>
    </w:p>
    <w:p>
      <w:pPr>
        <w:pStyle w:val="Normal"/>
        <w:jc w:val="end"/>
        <w:rPr/>
      </w:pPr>
      <w:r>
        <w:rPr>
          <w:rStyle w:val="Style14"/>
          <w:rFonts w:eastAsia="Noto Serif CJK SC" w:cs="Times New Roman" w:ascii="Times New Roman" w:hAnsi="Times New Roman"/>
        </w:rPr>
        <w:t xml:space="preserve">Сдано ИВАС Кут Хуми </w:t>
      </w:r>
      <w:bookmarkStart w:id="0" w:name="_GoBack"/>
      <w:bookmarkEnd w:id="0"/>
      <w:r>
        <w:rPr>
          <w:rStyle w:val="Style14"/>
          <w:rFonts w:eastAsia="Noto Serif CJK SC" w:cs="Times New Roman" w:ascii="Times New Roman" w:hAnsi="Times New Roman"/>
        </w:rPr>
        <w:t>29.09.2024.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</w:lvl>
    <w:lvl w:ilvl="1">
      <w:start w:val="1"/>
      <w:numFmt w:val="decimal"/>
      <w:suff w:val="nothing"/>
      <w:lvlText w:val="%2."/>
      <w:lvlJc w:val="start"/>
      <w:pPr>
        <w:tabs>
          <w:tab w:val="num" w:pos="0"/>
        </w:tabs>
        <w:ind w:start="0" w:hanging="0"/>
      </w:pPr>
    </w:lvl>
    <w:lvl w:ilvl="2">
      <w:start w:val="1"/>
      <w:numFmt w:val="decimal"/>
      <w:suff w:val="nothing"/>
      <w:lvlText w:val="%3."/>
      <w:lvlJc w:val="start"/>
      <w:pPr>
        <w:tabs>
          <w:tab w:val="num" w:pos="0"/>
        </w:tabs>
        <w:ind w:start="0" w:hanging="0"/>
      </w:pPr>
    </w:lvl>
    <w:lvl w:ilvl="3">
      <w:start w:val="1"/>
      <w:numFmt w:val="decimal"/>
      <w:suff w:val="nothing"/>
      <w:lvlText w:val="%4."/>
      <w:lvlJc w:val="start"/>
      <w:pPr>
        <w:tabs>
          <w:tab w:val="num" w:pos="0"/>
        </w:tabs>
        <w:ind w:start="0" w:hanging="0"/>
      </w:pPr>
    </w:lvl>
    <w:lvl w:ilvl="4">
      <w:start w:val="1"/>
      <w:numFmt w:val="decimal"/>
      <w:suff w:val="nothing"/>
      <w:lvlText w:val="%5."/>
      <w:lvlJc w:val="start"/>
      <w:pPr>
        <w:tabs>
          <w:tab w:val="num" w:pos="0"/>
        </w:tabs>
        <w:ind w:start="0" w:hanging="0"/>
      </w:pPr>
    </w:lvl>
    <w:lvl w:ilvl="5">
      <w:start w:val="1"/>
      <w:numFmt w:val="decimal"/>
      <w:suff w:val="nothing"/>
      <w:lvlText w:val="%6."/>
      <w:lvlJc w:val="start"/>
      <w:pPr>
        <w:tabs>
          <w:tab w:val="num" w:pos="0"/>
        </w:tabs>
        <w:ind w:start="0" w:hanging="0"/>
      </w:pPr>
    </w:lvl>
    <w:lvl w:ilvl="6">
      <w:start w:val="1"/>
      <w:numFmt w:val="decimal"/>
      <w:suff w:val="nothing"/>
      <w:lvlText w:val="%7."/>
      <w:lvlJc w:val="start"/>
      <w:pPr>
        <w:tabs>
          <w:tab w:val="num" w:pos="0"/>
        </w:tabs>
        <w:ind w:start="0" w:hanging="0"/>
      </w:pPr>
    </w:lvl>
    <w:lvl w:ilvl="7">
      <w:start w:val="1"/>
      <w:numFmt w:val="decimal"/>
      <w:suff w:val="nothing"/>
      <w:lvlText w:val="%8."/>
      <w:lvlJc w:val="start"/>
      <w:pPr>
        <w:tabs>
          <w:tab w:val="num" w:pos="0"/>
        </w:tabs>
        <w:ind w:start="0" w:hanging="0"/>
      </w:pPr>
    </w:lvl>
    <w:lvl w:ilvl="8">
      <w:start w:val="1"/>
      <w:numFmt w:val="decimal"/>
      <w:suff w:val="nothing"/>
      <w:lvlText w:val="%9.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8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LibreOffice/7.6.3.2$Windows_x86 LibreOffice_project/29d686fea9f6705b262d369fede658f824154cc0</Application>
  <AppVersion>15.0000</AppVersion>
  <Pages>2</Pages>
  <Words>537</Words>
  <Characters>3067</Characters>
  <CharactersWithSpaces>3597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2024-09-29T09:50:00Z</dcterms:created>
  <dc:creator>admin</dc:creator>
  <dc:description/>
  <dc:language>ru-RU</dc:language>
  <cp:lastModifiedBy>admin</cp:lastModifiedBy>
  <dcterms:modified xsi:type="dcterms:W3CDTF">2024-10-01T03:21:00Z</dcterms:modified>
  <cp:revision>1</cp:revision>
  <dc:subject/>
  <dc:title/>
</cp:coreProperties>
</file>